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CD" w:rsidRDefault="00C14ACD" w:rsidP="00C14ACD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реализации мероприятия регионального проекта</w:t>
      </w:r>
    </w:p>
    <w:p w:rsidR="00C14ACD" w:rsidRDefault="00C14ACD" w:rsidP="00C14ACD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«Патриотическое восстание граждан Российской Федерации»</w:t>
      </w:r>
    </w:p>
    <w:p w:rsidR="00C14ACD" w:rsidRDefault="00C14ACD" w:rsidP="00C14ACD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Казачинском районе</w:t>
      </w:r>
    </w:p>
    <w:tbl>
      <w:tblPr>
        <w:tblStyle w:val="a3"/>
        <w:tblW w:w="0" w:type="auto"/>
        <w:tblLook w:val="04A0"/>
      </w:tblPr>
      <w:tblGrid>
        <w:gridCol w:w="6855"/>
        <w:gridCol w:w="1905"/>
        <w:gridCol w:w="6026"/>
      </w:tblGrid>
      <w:tr w:rsidR="00C14ACD" w:rsidTr="007F3E6C">
        <w:trPr>
          <w:trHeight w:val="660"/>
        </w:trPr>
        <w:tc>
          <w:tcPr>
            <w:tcW w:w="14786" w:type="dxa"/>
            <w:gridSpan w:val="3"/>
            <w:tcBorders>
              <w:bottom w:val="single" w:sz="4" w:space="0" w:color="auto"/>
            </w:tcBorders>
          </w:tcPr>
          <w:p w:rsidR="00C14ACD" w:rsidRPr="005A0E88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Региональный урок «Блокадный хлеб»</w:t>
            </w:r>
          </w:p>
          <w:p w:rsidR="00C14ACD" w:rsidRPr="009E4E1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4ACD" w:rsidTr="007F3E6C">
        <w:trPr>
          <w:trHeight w:val="870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14ACD" w:rsidRPr="009E4E1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для прогнозирования степени достижения общественно значимых результатов регионального проекта «Патриотическое воспитание граждан Российской Федерации»</w:t>
            </w:r>
          </w:p>
          <w:p w:rsidR="00C14ACD" w:rsidRPr="009E4E1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14ACD" w:rsidRPr="009E4E1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4E1D">
              <w:rPr>
                <w:rFonts w:ascii="Times New Roman" w:hAnsi="Times New Roman" w:cs="Times New Roman"/>
              </w:rPr>
              <w:t>Единица измерения</w:t>
            </w:r>
          </w:p>
          <w:p w:rsidR="00C14ACD" w:rsidRPr="009E4E1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14ACD" w:rsidRPr="009E4E1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для заполнения</w:t>
            </w:r>
          </w:p>
          <w:p w:rsidR="00C14ACD" w:rsidRPr="009E4E1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4ACD" w:rsidTr="007F3E6C">
        <w:trPr>
          <w:trHeight w:val="313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14ACD" w:rsidTr="007F3E6C">
        <w:trPr>
          <w:trHeight w:val="870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Численность граждан Российской Федерации, вовлеченных в систему патриотического воспитания, в том числе: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14ACD" w:rsidRDefault="00C14ACD" w:rsidP="007F3E6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C14ACD" w:rsidRDefault="00C14ACD" w:rsidP="007F3E6C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C14ACD" w:rsidRDefault="00C14ACD" w:rsidP="007F3E6C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C14ACD" w:rsidRDefault="00C14ACD" w:rsidP="007F3E6C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C14ACD" w:rsidRDefault="00C14ACD" w:rsidP="007F3E6C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C14ACD" w:rsidRDefault="00C14ACD" w:rsidP="007F3E6C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C14ACD" w:rsidRDefault="00C14ACD" w:rsidP="007F3E6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человек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Данные для заполнения</w:t>
            </w:r>
          </w:p>
        </w:tc>
      </w:tr>
      <w:tr w:rsidR="00C14ACD" w:rsidTr="007F3E6C">
        <w:trPr>
          <w:trHeight w:val="420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Казачинском районе из них: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</w:t>
            </w:r>
          </w:p>
        </w:tc>
      </w:tr>
      <w:tr w:rsidR="00C14ACD" w:rsidRPr="00CB27F2" w:rsidTr="007F3E6C">
        <w:trPr>
          <w:trHeight w:val="435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27F2">
              <w:rPr>
                <w:rFonts w:ascii="Times New Roman" w:hAnsi="Times New Roman" w:cs="Times New Roman"/>
              </w:rPr>
              <w:t>в возрасте от 5 до 13 лет включительно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C14ACD" w:rsidRPr="00CB27F2" w:rsidTr="007F3E6C">
        <w:trPr>
          <w:trHeight w:val="435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27F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возрасте от 14 до 19</w:t>
            </w:r>
            <w:r w:rsidRPr="00CB27F2">
              <w:rPr>
                <w:rFonts w:ascii="Times New Roman" w:hAnsi="Times New Roman" w:cs="Times New Roman"/>
              </w:rPr>
              <w:t xml:space="preserve"> лет включительно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C14ACD" w:rsidRPr="00CB27F2" w:rsidTr="007F3E6C">
        <w:trPr>
          <w:trHeight w:val="420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27F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возрасте от 20 до 30</w:t>
            </w:r>
            <w:r w:rsidRPr="00CB27F2">
              <w:rPr>
                <w:rFonts w:ascii="Times New Roman" w:hAnsi="Times New Roman" w:cs="Times New Roman"/>
              </w:rPr>
              <w:t xml:space="preserve"> лет включительно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C14ACD" w:rsidRPr="00CB27F2" w:rsidTr="007F3E6C">
        <w:trPr>
          <w:trHeight w:val="450"/>
        </w:trPr>
        <w:tc>
          <w:tcPr>
            <w:tcW w:w="6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27F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возрасте от 31 до 35</w:t>
            </w:r>
            <w:r w:rsidRPr="00CB27F2">
              <w:rPr>
                <w:rFonts w:ascii="Times New Roman" w:hAnsi="Times New Roman" w:cs="Times New Roman"/>
              </w:rPr>
              <w:t xml:space="preserve"> лет включительно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C14ACD" w:rsidRPr="00CB27F2" w:rsidTr="007F3E6C">
        <w:trPr>
          <w:trHeight w:val="405"/>
        </w:trPr>
        <w:tc>
          <w:tcPr>
            <w:tcW w:w="6855" w:type="dxa"/>
            <w:tcBorders>
              <w:top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27F2">
              <w:rPr>
                <w:rFonts w:ascii="Times New Roman" w:hAnsi="Times New Roman" w:cs="Times New Roman"/>
              </w:rPr>
              <w:t xml:space="preserve">в возрасте от </w:t>
            </w:r>
            <w:r>
              <w:rPr>
                <w:rFonts w:ascii="Times New Roman" w:hAnsi="Times New Roman" w:cs="Times New Roman"/>
              </w:rPr>
              <w:t>36 лет и старше включительно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</w:tcPr>
          <w:p w:rsidR="00C14ACD" w:rsidRPr="00CB27F2" w:rsidRDefault="00C14ACD" w:rsidP="007F3E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C14ACD" w:rsidRDefault="00C14ACD" w:rsidP="00C14ACD">
      <w:pPr>
        <w:contextualSpacing/>
        <w:rPr>
          <w:rFonts w:ascii="Times New Roman" w:hAnsi="Times New Roman" w:cs="Times New Roman"/>
        </w:rPr>
      </w:pPr>
    </w:p>
    <w:p w:rsidR="00C14ACD" w:rsidRDefault="00C14ACD" w:rsidP="00C14AC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главы района </w:t>
      </w:r>
    </w:p>
    <w:p w:rsidR="00C14ACD" w:rsidRDefault="00C14ACD" w:rsidP="00C14AC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социальной политике,</w:t>
      </w:r>
    </w:p>
    <w:p w:rsidR="00C14ACD" w:rsidRDefault="00C14ACD" w:rsidP="00C14AC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образования </w:t>
      </w:r>
    </w:p>
    <w:p w:rsidR="00C14ACD" w:rsidRDefault="00C14ACD" w:rsidP="00C14AC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Казачинского района                                                                                                       Людмила Арнольдовна </w:t>
      </w:r>
      <w:proofErr w:type="spellStart"/>
      <w:r>
        <w:rPr>
          <w:rFonts w:ascii="Times New Roman" w:hAnsi="Times New Roman" w:cs="Times New Roman"/>
        </w:rPr>
        <w:t>Федоненко</w:t>
      </w:r>
      <w:proofErr w:type="spellEnd"/>
    </w:p>
    <w:p w:rsidR="00C14ACD" w:rsidRDefault="00C14ACD" w:rsidP="00C14ACD">
      <w:pPr>
        <w:contextualSpacing/>
        <w:rPr>
          <w:rFonts w:ascii="Times New Roman" w:hAnsi="Times New Roman" w:cs="Times New Roman"/>
        </w:rPr>
      </w:pPr>
    </w:p>
    <w:p w:rsidR="00C14ACD" w:rsidRDefault="00C14ACD" w:rsidP="00C14ACD">
      <w:pPr>
        <w:contextualSpacing/>
        <w:rPr>
          <w:rFonts w:ascii="Times New Roman" w:hAnsi="Times New Roman" w:cs="Times New Roman"/>
        </w:rPr>
      </w:pPr>
    </w:p>
    <w:p w:rsidR="00C14ACD" w:rsidRDefault="00C14ACD" w:rsidP="00C14ACD">
      <w:pPr>
        <w:contextualSpacing/>
        <w:rPr>
          <w:rFonts w:ascii="Times New Roman" w:hAnsi="Times New Roman" w:cs="Times New Roman"/>
        </w:rPr>
      </w:pPr>
    </w:p>
    <w:p w:rsidR="00C14ACD" w:rsidRDefault="00C14ACD" w:rsidP="00C14ACD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14ACD" w:rsidRDefault="00C14ACD" w:rsidP="00C14ACD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>
        <w:rPr>
          <w:rFonts w:ascii="Times New Roman" w:hAnsi="Times New Roman" w:cs="Times New Roman"/>
          <w:sz w:val="16"/>
          <w:szCs w:val="16"/>
        </w:rPr>
        <w:t>Черепина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М.Н. 8(39196)21668, 89233799928</w:t>
      </w:r>
    </w:p>
    <w:p w:rsidR="00B169BA" w:rsidRPr="00C14ACD" w:rsidRDefault="00B169BA">
      <w:pPr>
        <w:rPr>
          <w:rFonts w:ascii="Times New Roman" w:hAnsi="Times New Roman" w:cs="Times New Roman"/>
        </w:rPr>
      </w:pPr>
    </w:p>
    <w:sectPr w:rsidR="00B169BA" w:rsidRPr="00C14ACD" w:rsidSect="00C14A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ACD"/>
    <w:rsid w:val="00B169BA"/>
    <w:rsid w:val="00C1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2023-04-05T04:02:00Z</dcterms:created>
  <dcterms:modified xsi:type="dcterms:W3CDTF">2023-04-05T04:07:00Z</dcterms:modified>
</cp:coreProperties>
</file>